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F1F74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附件1：</w:t>
      </w:r>
    </w:p>
    <w:p w14:paraId="353D554E">
      <w:pPr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安徽商贸职业技术学院《</w:t>
      </w:r>
      <w:r>
        <w:rPr>
          <w:rFonts w:hint="eastAsia"/>
          <w:b/>
          <w:bCs/>
          <w:sz w:val="36"/>
          <w:szCs w:val="44"/>
          <w:lang w:val="en-US" w:eastAsia="zh-CN"/>
        </w:rPr>
        <w:t>汽车数字营销</w:t>
      </w:r>
      <w:bookmarkStart w:id="0" w:name="_GoBack"/>
      <w:bookmarkEnd w:id="0"/>
      <w:r>
        <w:rPr>
          <w:rFonts w:hint="eastAsia"/>
          <w:b/>
          <w:bCs/>
          <w:sz w:val="36"/>
          <w:szCs w:val="44"/>
        </w:rPr>
        <w:t>》</w:t>
      </w:r>
    </w:p>
    <w:p w14:paraId="1CA9BEEF">
      <w:pPr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微专业报名表</w:t>
      </w:r>
    </w:p>
    <w:p w14:paraId="370E8F19">
      <w:pPr>
        <w:jc w:val="right"/>
        <w:rPr>
          <w:sz w:val="24"/>
          <w:szCs w:val="32"/>
        </w:rPr>
      </w:pPr>
      <w:r>
        <w:rPr>
          <w:rFonts w:hint="eastAsia"/>
          <w:sz w:val="24"/>
          <w:szCs w:val="32"/>
        </w:rPr>
        <w:t>日期：   年   月   日</w:t>
      </w:r>
    </w:p>
    <w:tbl>
      <w:tblPr>
        <w:tblStyle w:val="3"/>
        <w:tblpPr w:leftFromText="180" w:rightFromText="180" w:vertAnchor="text" w:horzAnchor="page" w:tblpX="1987" w:tblpY="252"/>
        <w:tblOverlap w:val="never"/>
        <w:tblW w:w="80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559"/>
        <w:gridCol w:w="1560"/>
        <w:gridCol w:w="1417"/>
        <w:gridCol w:w="2177"/>
      </w:tblGrid>
      <w:tr w14:paraId="57CE2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384" w:type="dxa"/>
            <w:vAlign w:val="center"/>
          </w:tcPr>
          <w:p w14:paraId="4494755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59" w:type="dxa"/>
            <w:vAlign w:val="center"/>
          </w:tcPr>
          <w:p w14:paraId="0E677556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320D24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7" w:type="dxa"/>
            <w:vAlign w:val="center"/>
          </w:tcPr>
          <w:p w14:paraId="3D2E0A2D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vMerge w:val="restart"/>
            <w:vAlign w:val="center"/>
          </w:tcPr>
          <w:p w14:paraId="2A49444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14:paraId="482DD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384" w:type="dxa"/>
            <w:vAlign w:val="center"/>
          </w:tcPr>
          <w:p w14:paraId="1A3A83C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559" w:type="dxa"/>
            <w:vAlign w:val="center"/>
          </w:tcPr>
          <w:p w14:paraId="51DF29E9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7957B2B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417" w:type="dxa"/>
            <w:vAlign w:val="center"/>
          </w:tcPr>
          <w:p w14:paraId="346F5BD0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vMerge w:val="continue"/>
            <w:vAlign w:val="center"/>
          </w:tcPr>
          <w:p w14:paraId="2F220BDC">
            <w:pPr>
              <w:jc w:val="center"/>
              <w:rPr>
                <w:sz w:val="24"/>
              </w:rPr>
            </w:pPr>
          </w:p>
        </w:tc>
      </w:tr>
      <w:tr w14:paraId="018CA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384" w:type="dxa"/>
            <w:vAlign w:val="center"/>
          </w:tcPr>
          <w:p w14:paraId="212475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59" w:type="dxa"/>
            <w:vAlign w:val="center"/>
          </w:tcPr>
          <w:p w14:paraId="0EB16280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461C7F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1417" w:type="dxa"/>
            <w:vAlign w:val="center"/>
          </w:tcPr>
          <w:p w14:paraId="4E5CB106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vMerge w:val="continue"/>
            <w:vAlign w:val="center"/>
          </w:tcPr>
          <w:p w14:paraId="550024B2">
            <w:pPr>
              <w:jc w:val="center"/>
              <w:rPr>
                <w:sz w:val="24"/>
              </w:rPr>
            </w:pPr>
          </w:p>
        </w:tc>
      </w:tr>
      <w:tr w14:paraId="080FE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384" w:type="dxa"/>
            <w:vAlign w:val="center"/>
          </w:tcPr>
          <w:p w14:paraId="0B212C4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所在学院</w:t>
            </w:r>
          </w:p>
        </w:tc>
        <w:tc>
          <w:tcPr>
            <w:tcW w:w="1559" w:type="dxa"/>
            <w:vAlign w:val="center"/>
          </w:tcPr>
          <w:p w14:paraId="12AB64C7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5445D6E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417" w:type="dxa"/>
            <w:vAlign w:val="center"/>
          </w:tcPr>
          <w:p w14:paraId="16518138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vMerge w:val="continue"/>
            <w:vAlign w:val="center"/>
          </w:tcPr>
          <w:p w14:paraId="4FD70CB9">
            <w:pPr>
              <w:jc w:val="center"/>
              <w:rPr>
                <w:sz w:val="24"/>
              </w:rPr>
            </w:pPr>
          </w:p>
        </w:tc>
      </w:tr>
      <w:tr w14:paraId="4FA78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384" w:type="dxa"/>
            <w:vAlign w:val="center"/>
          </w:tcPr>
          <w:p w14:paraId="64C5C2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辅导员及联系方式</w:t>
            </w:r>
          </w:p>
        </w:tc>
        <w:tc>
          <w:tcPr>
            <w:tcW w:w="4536" w:type="dxa"/>
            <w:gridSpan w:val="3"/>
            <w:vAlign w:val="center"/>
          </w:tcPr>
          <w:p w14:paraId="13503294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vMerge w:val="continue"/>
            <w:vAlign w:val="center"/>
          </w:tcPr>
          <w:p w14:paraId="06B10207">
            <w:pPr>
              <w:jc w:val="center"/>
              <w:rPr>
                <w:sz w:val="24"/>
              </w:rPr>
            </w:pPr>
          </w:p>
        </w:tc>
      </w:tr>
      <w:tr w14:paraId="79DCF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8" w:hRule="atLeast"/>
        </w:trPr>
        <w:tc>
          <w:tcPr>
            <w:tcW w:w="1384" w:type="dxa"/>
            <w:vAlign w:val="center"/>
          </w:tcPr>
          <w:p w14:paraId="699046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个人简介</w:t>
            </w:r>
          </w:p>
        </w:tc>
        <w:tc>
          <w:tcPr>
            <w:tcW w:w="6713" w:type="dxa"/>
            <w:gridSpan w:val="4"/>
            <w:vAlign w:val="center"/>
          </w:tcPr>
          <w:p w14:paraId="5EDA5ADF">
            <w:pPr>
              <w:jc w:val="center"/>
              <w:rPr>
                <w:sz w:val="24"/>
              </w:rPr>
            </w:pPr>
          </w:p>
        </w:tc>
      </w:tr>
      <w:tr w14:paraId="05690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</w:trPr>
        <w:tc>
          <w:tcPr>
            <w:tcW w:w="1384" w:type="dxa"/>
            <w:vAlign w:val="center"/>
          </w:tcPr>
          <w:p w14:paraId="2C86BFE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获奖情况</w:t>
            </w:r>
          </w:p>
        </w:tc>
        <w:tc>
          <w:tcPr>
            <w:tcW w:w="6713" w:type="dxa"/>
            <w:gridSpan w:val="4"/>
            <w:vAlign w:val="center"/>
          </w:tcPr>
          <w:p w14:paraId="487D2E60">
            <w:pPr>
              <w:jc w:val="center"/>
              <w:rPr>
                <w:sz w:val="24"/>
              </w:rPr>
            </w:pPr>
          </w:p>
        </w:tc>
      </w:tr>
      <w:tr w14:paraId="58B1D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1384" w:type="dxa"/>
            <w:vAlign w:val="center"/>
          </w:tcPr>
          <w:p w14:paraId="291127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参与校内活动或社会实践活动情况</w:t>
            </w:r>
          </w:p>
        </w:tc>
        <w:tc>
          <w:tcPr>
            <w:tcW w:w="6713" w:type="dxa"/>
            <w:gridSpan w:val="4"/>
            <w:vAlign w:val="center"/>
          </w:tcPr>
          <w:p w14:paraId="1218B3AE">
            <w:pPr>
              <w:jc w:val="center"/>
              <w:rPr>
                <w:sz w:val="24"/>
              </w:rPr>
            </w:pPr>
          </w:p>
        </w:tc>
      </w:tr>
    </w:tbl>
    <w:p w14:paraId="7F01B19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1MzczODBhNmQwYjdhNzZkYWViODcwMzE1YjBjY2YifQ=="/>
  </w:docVars>
  <w:rsids>
    <w:rsidRoot w:val="37350AE4"/>
    <w:rsid w:val="000D14F4"/>
    <w:rsid w:val="001F23C4"/>
    <w:rsid w:val="00384F5F"/>
    <w:rsid w:val="003D79B0"/>
    <w:rsid w:val="004364CC"/>
    <w:rsid w:val="00660ED5"/>
    <w:rsid w:val="007137A8"/>
    <w:rsid w:val="007F6593"/>
    <w:rsid w:val="00857ACC"/>
    <w:rsid w:val="00960095"/>
    <w:rsid w:val="00B60BA5"/>
    <w:rsid w:val="00BC18A0"/>
    <w:rsid w:val="00C04F02"/>
    <w:rsid w:val="00C40030"/>
    <w:rsid w:val="00C46D04"/>
    <w:rsid w:val="00CF237B"/>
    <w:rsid w:val="00D72781"/>
    <w:rsid w:val="00E17624"/>
    <w:rsid w:val="00E52A76"/>
    <w:rsid w:val="00E6018E"/>
    <w:rsid w:val="00EA7189"/>
    <w:rsid w:val="00EC37FC"/>
    <w:rsid w:val="00F905E3"/>
    <w:rsid w:val="00F90875"/>
    <w:rsid w:val="37350AE4"/>
    <w:rsid w:val="5FDC3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